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95D" w:rsidRPr="003A4D49" w:rsidRDefault="00E168AD" w:rsidP="003A4D49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9" o:title=""/>
          </v:shape>
          <o:OLEObject Type="Embed" ProgID="CorelDraw.Graphic.15" ShapeID="_x0000_i1025" DrawAspect="Content" ObjectID="_1760862419" r:id="rId10"/>
        </w:object>
      </w:r>
    </w:p>
    <w:p w:rsidR="00190DC4" w:rsidRPr="00745EB1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 xml:space="preserve">SYLABUS </w:t>
      </w:r>
      <w:r w:rsidR="003A4D49">
        <w:rPr>
          <w:rFonts w:eastAsia="Calibri"/>
          <w:b/>
          <w:spacing w:val="30"/>
          <w:lang w:eastAsia="en-US"/>
        </w:rPr>
        <w:t>ZAJĘĆ</w:t>
      </w:r>
    </w:p>
    <w:p w:rsidR="00CF3A9E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>Informacje ogólne</w:t>
      </w:r>
    </w:p>
    <w:p w:rsidR="00353A92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0"/>
        <w:gridCol w:w="4636"/>
      </w:tblGrid>
      <w:tr w:rsidR="00353A92" w:rsidRPr="00745EB1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:rsidR="00353A92" w:rsidRPr="00745EB1" w:rsidRDefault="00D9688A" w:rsidP="009C4570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Nazwa ZAJĘĆ</w:t>
            </w:r>
            <w:r w:rsidR="006F681F" w:rsidRPr="003A4D49">
              <w:rPr>
                <w:rFonts w:eastAsia="Calibri"/>
                <w:lang w:eastAsia="en-US"/>
              </w:rPr>
              <w:t>:</w:t>
            </w:r>
            <w:r w:rsidR="006F681F">
              <w:rPr>
                <w:rFonts w:eastAsia="Calibri"/>
                <w:lang w:eastAsia="en-US"/>
              </w:rPr>
              <w:t xml:space="preserve"> </w:t>
            </w:r>
            <w:r w:rsidR="009C4570">
              <w:rPr>
                <w:rFonts w:eastAsia="Calibri"/>
                <w:b/>
                <w:lang w:eastAsia="en-US"/>
              </w:rPr>
              <w:t>TECHNIKI PRACY NAUKOWEJ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Rodzaj </w:t>
            </w:r>
            <w:r w:rsidRP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262D55">
              <w:rPr>
                <w:rFonts w:eastAsia="Calibri"/>
                <w:b/>
                <w:u w:val="single"/>
                <w:lang w:eastAsia="en-US"/>
              </w:rPr>
              <w:t>Obowiązkowy</w:t>
            </w:r>
            <w:r w:rsidRPr="00745EB1">
              <w:rPr>
                <w:rFonts w:eastAsia="Calibri"/>
                <w:i/>
                <w:lang w:eastAsia="en-US"/>
              </w:rPr>
              <w:t>/obieralny</w:t>
            </w:r>
            <w:r>
              <w:rPr>
                <w:rFonts w:eastAsia="Calibri"/>
                <w:i/>
                <w:lang w:eastAsia="en-US"/>
              </w:rPr>
              <w:t xml:space="preserve"> (wybrać)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Wydział PUM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Pr="008C7C30" w:rsidRDefault="008C7C30" w:rsidP="005F3E19">
            <w:pPr>
              <w:rPr>
                <w:rFonts w:eastAsia="Calibri"/>
                <w:b/>
                <w:lang w:eastAsia="en-US"/>
              </w:rPr>
            </w:pPr>
            <w:r w:rsidRPr="008C7C30">
              <w:rPr>
                <w:rFonts w:eastAsia="Calibri"/>
                <w:b/>
                <w:lang w:eastAsia="en-US"/>
              </w:rPr>
              <w:t>WYDZIAŁ NAUK O ZDROWIU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Kierunek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Pr="008C7C30" w:rsidRDefault="009C4570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PSYCHOLOGIA ZDROWIA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Specjalność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Pr="00745EB1" w:rsidRDefault="008C7C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---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Poziom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Pr="002B3F21" w:rsidRDefault="00353A92" w:rsidP="005F3E19">
            <w:pPr>
              <w:rPr>
                <w:rFonts w:eastAsia="Calibri"/>
                <w:i/>
                <w:vertAlign w:val="superscript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jednolite magisterskie </w:t>
            </w:r>
            <w:r w:rsidR="008C7C30" w:rsidRPr="008C7C30">
              <w:rPr>
                <w:rFonts w:eastAsia="Calibri"/>
                <w:b/>
                <w:sz w:val="28"/>
                <w:lang w:eastAsia="en-US"/>
              </w:rPr>
              <w:t>x</w:t>
            </w:r>
            <w:r w:rsidR="008C7C30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 stopnia □</w:t>
            </w:r>
          </w:p>
          <w:p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II stopnia □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4C0936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8C7C30">
              <w:rPr>
                <w:rFonts w:eastAsia="Calibri"/>
                <w:b/>
                <w:i/>
                <w:u w:val="single"/>
                <w:lang w:eastAsia="en-US"/>
              </w:rPr>
              <w:t>stacjonarne</w:t>
            </w:r>
            <w:r w:rsidRPr="00745EB1">
              <w:rPr>
                <w:rFonts w:eastAsia="Calibri"/>
                <w:i/>
                <w:lang w:eastAsia="en-US"/>
              </w:rPr>
              <w:t>/niestacjonarne</w:t>
            </w:r>
            <w:r>
              <w:rPr>
                <w:rFonts w:eastAsia="Calibri"/>
                <w:i/>
                <w:lang w:eastAsia="en-US"/>
              </w:rPr>
              <w:t xml:space="preserve"> (wybrać)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Rok studiów</w:t>
            </w:r>
            <w:r>
              <w:rPr>
                <w:rFonts w:eastAsia="Calibri"/>
                <w:lang w:eastAsia="en-US"/>
              </w:rPr>
              <w:t xml:space="preserve"> </w:t>
            </w:r>
            <w:r w:rsidR="0072112A">
              <w:rPr>
                <w:rFonts w:eastAsia="Calibri"/>
                <w:lang w:eastAsia="en-US"/>
              </w:rPr>
              <w:t>/semestr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Pr="008C7C30" w:rsidRDefault="00D4302A" w:rsidP="009C4570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  <w:r w:rsidR="008C7C30" w:rsidRPr="008C7C30">
              <w:rPr>
                <w:rFonts w:eastAsia="Calibri"/>
                <w:b/>
                <w:lang w:eastAsia="en-US"/>
              </w:rPr>
              <w:t xml:space="preserve"> rok, </w:t>
            </w:r>
            <w:r w:rsidR="009C4570">
              <w:rPr>
                <w:rFonts w:eastAsia="Calibri"/>
                <w:b/>
                <w:lang w:eastAsia="en-US"/>
              </w:rPr>
              <w:t xml:space="preserve">8 </w:t>
            </w:r>
            <w:r w:rsidR="008C7C30" w:rsidRPr="008C7C30">
              <w:rPr>
                <w:rFonts w:eastAsia="Calibri"/>
                <w:b/>
                <w:lang w:eastAsia="en-US"/>
              </w:rPr>
              <w:t>semestr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745EB1" w:rsidRDefault="00353A92" w:rsidP="00D9688A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Liczba przypisanych punktów ECTS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Pr="00262D55" w:rsidRDefault="009C4570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</w:t>
            </w:r>
            <w:r w:rsidR="00262D55" w:rsidRPr="00262D55">
              <w:rPr>
                <w:rFonts w:eastAsia="Calibri"/>
                <w:b/>
                <w:lang w:eastAsia="en-US"/>
              </w:rPr>
              <w:t xml:space="preserve"> ECTS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B9563F" w:rsidRDefault="00353A92" w:rsidP="00B9563F">
            <w:pPr>
              <w:rPr>
                <w:rFonts w:eastAsia="Calibri"/>
                <w:lang w:eastAsia="en-US"/>
              </w:rPr>
            </w:pPr>
            <w:r w:rsidRPr="00B9563F">
              <w:rPr>
                <w:rFonts w:eastAsia="Calibri"/>
                <w:lang w:eastAsia="en-US"/>
              </w:rPr>
              <w:t>Formy prowadzenia zajęć</w:t>
            </w:r>
            <w:r w:rsidR="00B21DB7" w:rsidRPr="00B9563F">
              <w:rPr>
                <w:rFonts w:eastAsia="Calibri"/>
                <w:lang w:eastAsia="en-US"/>
              </w:rPr>
              <w:t xml:space="preserve"> </w:t>
            </w:r>
            <w:r w:rsidR="003A4D49"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Pr="00745EB1" w:rsidRDefault="00BC7EA1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u w:val="single"/>
                <w:lang w:eastAsia="en-US"/>
              </w:rPr>
              <w:t xml:space="preserve">10 </w:t>
            </w:r>
            <w:r w:rsidR="00353A92" w:rsidRPr="00D4302A">
              <w:rPr>
                <w:rFonts w:eastAsia="Calibri"/>
                <w:b/>
                <w:u w:val="single"/>
                <w:lang w:eastAsia="en-US"/>
              </w:rPr>
              <w:t>wykłady</w:t>
            </w:r>
            <w:r w:rsidR="00353A92" w:rsidRPr="00745EB1">
              <w:rPr>
                <w:rFonts w:eastAsia="Calibri"/>
                <w:i/>
                <w:lang w:eastAsia="en-US"/>
              </w:rPr>
              <w:t>/</w:t>
            </w:r>
            <w:r w:rsidR="009C4570" w:rsidRPr="009C4570">
              <w:rPr>
                <w:rFonts w:eastAsia="Calibri"/>
                <w:b/>
                <w:u w:val="single"/>
                <w:lang w:eastAsia="en-US"/>
              </w:rPr>
              <w:t xml:space="preserve">10 </w:t>
            </w:r>
            <w:r w:rsidR="00353A92" w:rsidRPr="009C4570">
              <w:rPr>
                <w:rFonts w:eastAsia="Calibri"/>
                <w:b/>
                <w:u w:val="single"/>
                <w:lang w:eastAsia="en-US"/>
              </w:rPr>
              <w:t>seminaria</w:t>
            </w:r>
            <w:r w:rsidR="00353A92" w:rsidRPr="00745EB1">
              <w:rPr>
                <w:rFonts w:eastAsia="Calibri"/>
                <w:i/>
                <w:lang w:eastAsia="en-US"/>
              </w:rPr>
              <w:t>/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  <w:r w:rsidRPr="00BC7EA1">
              <w:rPr>
                <w:rFonts w:eastAsia="Calibri"/>
                <w:b/>
                <w:u w:val="single"/>
                <w:lang w:eastAsia="en-US"/>
              </w:rPr>
              <w:t xml:space="preserve">20 </w:t>
            </w:r>
            <w:r w:rsidR="00353A92" w:rsidRPr="00D4302A">
              <w:rPr>
                <w:rFonts w:eastAsia="Calibri"/>
                <w:b/>
                <w:u w:val="single"/>
                <w:lang w:eastAsia="en-US"/>
              </w:rPr>
              <w:t>ćwiczenia</w:t>
            </w:r>
            <w:r w:rsidR="00353A92" w:rsidRPr="00745EB1">
              <w:rPr>
                <w:rFonts w:eastAsia="Calibri"/>
                <w:i/>
                <w:lang w:eastAsia="en-US"/>
              </w:rPr>
              <w:t xml:space="preserve">/laboratoria/itp. 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3A4D49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zaliczenie na ocenę:</w:t>
            </w:r>
          </w:p>
          <w:p w:rsidR="00353A92" w:rsidRPr="0070130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701301">
              <w:rPr>
                <w:rFonts w:eastAsia="Calibri"/>
                <w:i/>
                <w:lang w:eastAsia="en-US"/>
              </w:rPr>
              <w:t>□</w:t>
            </w:r>
            <w:r w:rsidRPr="00701301">
              <w:rPr>
                <w:rFonts w:eastAsia="Calibri"/>
                <w:i/>
                <w:lang w:eastAsia="en-US"/>
              </w:rPr>
              <w:tab/>
            </w:r>
            <w:r w:rsidRPr="009C4570">
              <w:rPr>
                <w:rFonts w:eastAsia="Calibri"/>
                <w:b/>
                <w:u w:val="single"/>
                <w:lang w:eastAsia="en-US"/>
              </w:rPr>
              <w:t>opisowe</w:t>
            </w:r>
          </w:p>
          <w:p w:rsidR="00353A92" w:rsidRPr="00701301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</w:r>
            <w:r w:rsidRPr="009C4570">
              <w:rPr>
                <w:rFonts w:eastAsia="Calibri"/>
                <w:i/>
                <w:lang w:eastAsia="en-US"/>
              </w:rPr>
              <w:t>testowe</w:t>
            </w:r>
          </w:p>
          <w:p w:rsidR="00353A92" w:rsidRPr="00701301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praktyczne</w:t>
            </w:r>
          </w:p>
          <w:p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ustne</w:t>
            </w:r>
          </w:p>
          <w:p w:rsidR="00353A92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:rsidR="00353A92" w:rsidRDefault="00353A92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zaliczenie bez oceny </w:t>
            </w:r>
          </w:p>
          <w:p w:rsidR="00353A92" w:rsidRPr="006B6068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egzamin końcowy:</w:t>
            </w:r>
          </w:p>
          <w:p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opisowy</w:t>
            </w:r>
          </w:p>
          <w:p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testowy</w:t>
            </w:r>
          </w:p>
          <w:p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praktyczny</w:t>
            </w:r>
          </w:p>
          <w:p w:rsidR="00353A92" w:rsidRPr="00101833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Kierownik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Pr="00262D55" w:rsidRDefault="008C7C30" w:rsidP="005F3E19">
            <w:pPr>
              <w:rPr>
                <w:rFonts w:eastAsia="Calibri"/>
                <w:b/>
                <w:lang w:eastAsia="en-US"/>
              </w:rPr>
            </w:pPr>
            <w:r w:rsidRPr="00E168AD">
              <w:rPr>
                <w:rFonts w:eastAsia="Calibri"/>
                <w:b/>
                <w:lang w:val="en-US" w:eastAsia="en-US"/>
              </w:rPr>
              <w:t xml:space="preserve">Prof. dr hab. n. zdr. </w:t>
            </w:r>
            <w:r w:rsidRPr="00262D55">
              <w:rPr>
                <w:rFonts w:eastAsia="Calibri"/>
                <w:b/>
                <w:lang w:eastAsia="en-US"/>
              </w:rPr>
              <w:t>Beata Karakiewicz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1951F5" w:rsidRDefault="001951F5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>diunkt dydaktyczn</w:t>
            </w:r>
            <w:r>
              <w:rPr>
                <w:rFonts w:eastAsia="Calibri"/>
                <w:lang w:eastAsia="en-US"/>
              </w:rPr>
              <w:t>y</w:t>
            </w:r>
            <w:r w:rsidR="00353A92" w:rsidRPr="001951F5">
              <w:rPr>
                <w:rFonts w:eastAsia="Calibri"/>
                <w:lang w:eastAsia="en-US"/>
              </w:rPr>
              <w:t xml:space="preserve"> lub osob</w:t>
            </w:r>
            <w:r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odpowiedzialn</w:t>
            </w:r>
            <w:r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za przedmiot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Pr="00262D55" w:rsidRDefault="0082619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d</w:t>
            </w:r>
            <w:r w:rsidR="00262D55" w:rsidRPr="00262D55">
              <w:rPr>
                <w:rFonts w:eastAsia="Calibri"/>
                <w:b/>
                <w:lang w:eastAsia="en-US"/>
              </w:rPr>
              <w:t xml:space="preserve">r n. zdr. Artur Kotwas </w:t>
            </w:r>
            <w:hyperlink r:id="rId11" w:history="1">
              <w:r w:rsidR="00262D55" w:rsidRPr="00262D55">
                <w:rPr>
                  <w:rStyle w:val="Hipercze"/>
                  <w:rFonts w:eastAsia="Calibri"/>
                  <w:b/>
                  <w:lang w:eastAsia="en-US"/>
                </w:rPr>
                <w:t>artur.kotwas@pum.edu.pl</w:t>
              </w:r>
            </w:hyperlink>
            <w:r w:rsidR="00262D55" w:rsidRPr="00262D55">
              <w:rPr>
                <w:rFonts w:eastAsia="Calibri"/>
                <w:b/>
                <w:lang w:eastAsia="en-US"/>
              </w:rPr>
              <w:t xml:space="preserve"> 914800920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Strona internetowa</w:t>
            </w:r>
            <w:r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Pr="00262D55" w:rsidRDefault="00262D55" w:rsidP="005F3E19">
            <w:pPr>
              <w:rPr>
                <w:rFonts w:eastAsia="Calibri"/>
                <w:b/>
                <w:lang w:eastAsia="en-US"/>
              </w:rPr>
            </w:pPr>
            <w:r w:rsidRPr="00262D55">
              <w:rPr>
                <w:rFonts w:eastAsia="Calibri"/>
                <w:b/>
                <w:lang w:eastAsia="en-US"/>
              </w:rPr>
              <w:t>https://www.pum.edu.pl/wydzialy/wydzial-nauk-o-zdrowiu/zaklad-medycyny-spolecznej-i-zdrowia-publicznego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:rsidR="00353A92" w:rsidRPr="00A461A8" w:rsidRDefault="00353A92" w:rsidP="005F3E19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262D55">
              <w:rPr>
                <w:rFonts w:eastAsia="Calibri"/>
                <w:b/>
                <w:lang w:eastAsia="en-US"/>
              </w:rPr>
              <w:t>polski</w:t>
            </w:r>
            <w:r w:rsidRPr="00A461A8">
              <w:rPr>
                <w:rFonts w:eastAsia="Calibri"/>
                <w:i/>
                <w:lang w:eastAsia="en-US"/>
              </w:rPr>
              <w:t>/angielski</w:t>
            </w:r>
          </w:p>
        </w:tc>
      </w:tr>
    </w:tbl>
    <w:p w:rsidR="00353A92" w:rsidRDefault="00353A92" w:rsidP="00353A92">
      <w:pPr>
        <w:spacing w:after="200" w:line="276" w:lineRule="auto"/>
        <w:ind w:left="720"/>
        <w:rPr>
          <w:rFonts w:eastAsia="Calibri"/>
          <w:b/>
          <w:lang w:eastAsia="en-US"/>
        </w:rPr>
      </w:pPr>
    </w:p>
    <w:p w:rsidR="00353A92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*zaznaczyć odpowiednio, zmieniając □ na X</w:t>
      </w:r>
    </w:p>
    <w:p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:rsidR="00353A92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3A92" w:rsidRDefault="001951F5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t>Informacje szczegółowe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745EB1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:rsidR="00353A92" w:rsidRPr="00745EB1" w:rsidRDefault="00353A92" w:rsidP="003A4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Cele </w:t>
            </w:r>
            <w:r w:rsid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791223" w:rsidRPr="00745EB1" w:rsidRDefault="00791223" w:rsidP="00AD309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Poznanie </w:t>
            </w:r>
            <w:r w:rsidR="00AD309E">
              <w:rPr>
                <w:rFonts w:eastAsia="Calibri"/>
                <w:lang w:eastAsia="en-US"/>
              </w:rPr>
              <w:t>zasad tworzenia, doboru, adaptacji i walidacji</w:t>
            </w:r>
            <w:r w:rsidR="00E54DC2">
              <w:rPr>
                <w:rFonts w:eastAsia="Calibri"/>
                <w:lang w:eastAsia="en-US"/>
              </w:rPr>
              <w:t xml:space="preserve"> technik </w:t>
            </w:r>
            <w:r w:rsidR="00AD309E">
              <w:rPr>
                <w:rFonts w:eastAsia="Calibri"/>
                <w:lang w:eastAsia="en-US"/>
              </w:rPr>
              <w:t>badawczych</w:t>
            </w:r>
            <w:r w:rsidR="00E54DC2">
              <w:rPr>
                <w:rFonts w:eastAsia="Calibri"/>
                <w:lang w:eastAsia="en-US"/>
              </w:rPr>
              <w:t xml:space="preserve">. 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 </w:t>
            </w:r>
          </w:p>
        </w:tc>
        <w:tc>
          <w:tcPr>
            <w:tcW w:w="1769" w:type="dxa"/>
          </w:tcPr>
          <w:p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353A92" w:rsidRPr="00745EB1" w:rsidRDefault="0079122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n/d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353A92" w:rsidRPr="00745EB1" w:rsidRDefault="0079122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n/d</w:t>
            </w:r>
          </w:p>
        </w:tc>
      </w:tr>
      <w:tr w:rsidR="00353A92" w:rsidRPr="00745EB1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353A92" w:rsidRPr="00745EB1" w:rsidRDefault="0079122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n/d</w:t>
            </w:r>
          </w:p>
        </w:tc>
      </w:tr>
    </w:tbl>
    <w:p w:rsidR="00353A92" w:rsidRPr="0021532A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4204"/>
        <w:gridCol w:w="2126"/>
        <w:gridCol w:w="2122"/>
      </w:tblGrid>
      <w:tr w:rsidR="00353A92" w:rsidRPr="00745EB1" w:rsidTr="00BC7EA1">
        <w:trPr>
          <w:trHeight w:val="400"/>
          <w:jc w:val="center"/>
        </w:trPr>
        <w:tc>
          <w:tcPr>
            <w:tcW w:w="1005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A92" w:rsidRPr="00745EB1" w:rsidRDefault="00D9688A" w:rsidP="005F3E19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353A92" w:rsidRPr="00745EB1" w:rsidTr="00AD309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63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lp. </w:t>
            </w:r>
            <w:r w:rsidR="00B21DB7">
              <w:rPr>
                <w:b/>
              </w:rPr>
              <w:t>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4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="00D9688A" w:rsidRPr="003A4D49">
              <w:rPr>
                <w:b/>
              </w:rPr>
              <w:t>ZAJĘCIA</w:t>
            </w:r>
          </w:p>
          <w:p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:rsidR="00353A92" w:rsidRPr="003A4D49" w:rsidRDefault="00885A91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1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Sposób weryfikacji efektów </w:t>
            </w:r>
            <w:r w:rsidR="00D9688A" w:rsidRPr="003A4D49">
              <w:rPr>
                <w:b/>
              </w:rPr>
              <w:t>UCZENIA SIĘ</w:t>
            </w:r>
            <w:r w:rsidRPr="003A4D49">
              <w:rPr>
                <w:b/>
              </w:rPr>
              <w:t>*</w:t>
            </w:r>
          </w:p>
          <w:p w:rsidR="00353A92" w:rsidRPr="003A4D4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353A92" w:rsidRPr="00745EB1" w:rsidTr="00AD309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53A92" w:rsidRPr="00A76EBE" w:rsidRDefault="00353A92" w:rsidP="005F3E19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4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53A92" w:rsidRPr="00AD309E" w:rsidRDefault="00AD309E" w:rsidP="00AD309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Zna źródła pozyskiwania informacji naukowej oraz ich możliwości i ograniczenia.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53A92" w:rsidRPr="00C638DE" w:rsidRDefault="00AD309E" w:rsidP="00E44472">
            <w:r w:rsidRPr="00A76EBE">
              <w:t>W01</w:t>
            </w:r>
          </w:p>
        </w:tc>
        <w:tc>
          <w:tcPr>
            <w:tcW w:w="21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53A92" w:rsidRPr="00745EB1" w:rsidRDefault="00AD309E" w:rsidP="005F3E19">
            <w:pPr>
              <w:spacing w:line="276" w:lineRule="auto"/>
            </w:pPr>
            <w:r>
              <w:t>K</w:t>
            </w:r>
          </w:p>
        </w:tc>
      </w:tr>
      <w:tr w:rsidR="00532B24" w:rsidRPr="00745EB1" w:rsidTr="00AD309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32B24" w:rsidRPr="00A76EBE" w:rsidRDefault="00AD309E" w:rsidP="006C07DB">
            <w:pPr>
              <w:spacing w:line="276" w:lineRule="auto"/>
              <w:jc w:val="center"/>
            </w:pPr>
            <w:r>
              <w:t>W</w:t>
            </w:r>
            <w:r w:rsidR="00532B24" w:rsidRPr="00A76EBE">
              <w:t>0</w:t>
            </w:r>
            <w:r w:rsidR="006C07DB">
              <w:t>2</w:t>
            </w:r>
          </w:p>
        </w:tc>
        <w:tc>
          <w:tcPr>
            <w:tcW w:w="4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32B24" w:rsidRPr="00AD309E" w:rsidRDefault="00AD309E" w:rsidP="00532B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Zna problematykę badawczą w zakresie dyscypliny naukowej związanej z podjętym obszarem badań. 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32B24" w:rsidRPr="000B5165" w:rsidRDefault="00AD309E" w:rsidP="00E44472">
            <w:r>
              <w:t>W39</w:t>
            </w:r>
          </w:p>
        </w:tc>
        <w:tc>
          <w:tcPr>
            <w:tcW w:w="21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B24" w:rsidRPr="00745EB1" w:rsidRDefault="00AD309E" w:rsidP="00532B24">
            <w:pPr>
              <w:spacing w:line="276" w:lineRule="auto"/>
            </w:pPr>
            <w:r>
              <w:t>K</w:t>
            </w:r>
          </w:p>
        </w:tc>
      </w:tr>
      <w:tr w:rsidR="00AD309E" w:rsidRPr="00745EB1" w:rsidTr="00AD309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Pr="00A76EBE" w:rsidRDefault="00AD309E" w:rsidP="00AD309E">
            <w:pPr>
              <w:spacing w:line="276" w:lineRule="auto"/>
              <w:jc w:val="center"/>
            </w:pPr>
            <w:r>
              <w:t>U01</w:t>
            </w:r>
          </w:p>
        </w:tc>
        <w:tc>
          <w:tcPr>
            <w:tcW w:w="4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Default="00AD309E" w:rsidP="00AD309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Potrafi dotrzeć do publicznych danych statystycznych i zastosować poznane metody statystyczne. 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Pr="000B5165" w:rsidRDefault="00AD309E" w:rsidP="00AD309E">
            <w:r>
              <w:t>U3</w:t>
            </w:r>
          </w:p>
        </w:tc>
        <w:tc>
          <w:tcPr>
            <w:tcW w:w="21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D309E" w:rsidRPr="00745EB1" w:rsidRDefault="00AD309E" w:rsidP="00AD309E">
            <w:pPr>
              <w:spacing w:line="276" w:lineRule="auto"/>
            </w:pPr>
            <w:r>
              <w:t>S, PS</w:t>
            </w:r>
          </w:p>
        </w:tc>
      </w:tr>
      <w:tr w:rsidR="00AD309E" w:rsidRPr="00745EB1" w:rsidTr="00AD309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Pr="00A76EBE" w:rsidRDefault="00AD309E" w:rsidP="00AD309E">
            <w:pPr>
              <w:spacing w:line="276" w:lineRule="auto"/>
              <w:jc w:val="center"/>
            </w:pPr>
            <w:r>
              <w:t>U02</w:t>
            </w:r>
          </w:p>
        </w:tc>
        <w:tc>
          <w:tcPr>
            <w:tcW w:w="4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Default="00AD309E" w:rsidP="00AD309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Redaguje i przedstawia w formie pisemnej i ustnej wnioski z przeprowadzonych analiz statystycznych.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Pr="000B5165" w:rsidRDefault="00AD309E" w:rsidP="00AD309E">
            <w:r>
              <w:t>U4</w:t>
            </w:r>
          </w:p>
        </w:tc>
        <w:tc>
          <w:tcPr>
            <w:tcW w:w="21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D309E" w:rsidRPr="00745EB1" w:rsidRDefault="00AD309E" w:rsidP="00AD309E">
            <w:pPr>
              <w:spacing w:line="276" w:lineRule="auto"/>
            </w:pPr>
            <w:r>
              <w:t>S, PS</w:t>
            </w:r>
          </w:p>
        </w:tc>
      </w:tr>
      <w:tr w:rsidR="00532B24" w:rsidRPr="00745EB1" w:rsidTr="00AD309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32B24" w:rsidRPr="00A76EBE" w:rsidRDefault="00532B24" w:rsidP="00532B24">
            <w:pPr>
              <w:spacing w:line="276" w:lineRule="auto"/>
              <w:jc w:val="center"/>
            </w:pPr>
            <w:r>
              <w:t>U04</w:t>
            </w:r>
          </w:p>
        </w:tc>
        <w:tc>
          <w:tcPr>
            <w:tcW w:w="4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32B24" w:rsidRPr="00AD309E" w:rsidRDefault="00AD309E" w:rsidP="00532B2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Umie zaplanować, przygotować i przeprowadzić badania empiryczne, a także dokonać analizy statystycznej i interpretacji wyników. 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32B24" w:rsidRPr="000B5165" w:rsidRDefault="00AD309E" w:rsidP="00E44472">
            <w:r>
              <w:t>U12</w:t>
            </w:r>
          </w:p>
        </w:tc>
        <w:tc>
          <w:tcPr>
            <w:tcW w:w="21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B24" w:rsidRPr="00745EB1" w:rsidRDefault="00AD309E" w:rsidP="00532B24">
            <w:pPr>
              <w:spacing w:line="276" w:lineRule="auto"/>
            </w:pPr>
            <w:r>
              <w:t>S, PS</w:t>
            </w:r>
          </w:p>
        </w:tc>
      </w:tr>
      <w:tr w:rsidR="00AD309E" w:rsidRPr="00745EB1" w:rsidTr="00AD309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Pr="00A76EBE" w:rsidRDefault="00AD309E" w:rsidP="00AD309E">
            <w:pPr>
              <w:spacing w:line="276" w:lineRule="auto"/>
              <w:jc w:val="center"/>
            </w:pPr>
            <w:r>
              <w:t>U05</w:t>
            </w:r>
          </w:p>
        </w:tc>
        <w:tc>
          <w:tcPr>
            <w:tcW w:w="4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Default="00AD309E" w:rsidP="00AD309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Potrafi interpretować dane liczbowe związane z podjętym kierunkiem studiów oraz prezentuje w formie ustnej wyników własnych działań i przemyśleń.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Default="00AD309E" w:rsidP="00AD309E">
            <w:r>
              <w:t>U17</w:t>
            </w:r>
          </w:p>
        </w:tc>
        <w:tc>
          <w:tcPr>
            <w:tcW w:w="21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D309E" w:rsidRPr="00745EB1" w:rsidRDefault="00AD309E" w:rsidP="00AD309E">
            <w:pPr>
              <w:spacing w:line="276" w:lineRule="auto"/>
            </w:pPr>
            <w:r>
              <w:t>S, PS</w:t>
            </w:r>
          </w:p>
        </w:tc>
      </w:tr>
      <w:tr w:rsidR="00AD309E" w:rsidRPr="00745EB1" w:rsidTr="00AD309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Default="00AD309E" w:rsidP="00AD309E">
            <w:pPr>
              <w:spacing w:line="276" w:lineRule="auto"/>
              <w:jc w:val="center"/>
            </w:pPr>
            <w:r>
              <w:t>U06</w:t>
            </w:r>
          </w:p>
        </w:tc>
        <w:tc>
          <w:tcPr>
            <w:tcW w:w="4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Default="00AD309E" w:rsidP="00AD309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Posiada pogłębioną umiejętność przygotowania różnych prac pisemnych w obszarze właściwym dla psychologii lub w obszarze interdyscyplinarnym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Default="00AD309E" w:rsidP="00AD309E">
            <w:r>
              <w:t>U18</w:t>
            </w:r>
          </w:p>
        </w:tc>
        <w:tc>
          <w:tcPr>
            <w:tcW w:w="21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D309E" w:rsidRPr="00745EB1" w:rsidRDefault="00AD309E" w:rsidP="00AD309E">
            <w:pPr>
              <w:spacing w:line="276" w:lineRule="auto"/>
            </w:pPr>
            <w:r>
              <w:t>S, PS</w:t>
            </w:r>
          </w:p>
        </w:tc>
      </w:tr>
      <w:tr w:rsidR="00AD309E" w:rsidRPr="00745EB1" w:rsidTr="00AD309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Default="00AD309E" w:rsidP="00AD309E">
            <w:pPr>
              <w:spacing w:line="276" w:lineRule="auto"/>
              <w:jc w:val="center"/>
            </w:pPr>
            <w:r>
              <w:t>K01</w:t>
            </w:r>
          </w:p>
        </w:tc>
        <w:tc>
          <w:tcPr>
            <w:tcW w:w="4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Default="00AD309E" w:rsidP="00AD309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swojej praktyce zachowuje wysokie standardy etyczne zawodu psychologa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Pr="00C638DE" w:rsidRDefault="00AD309E" w:rsidP="00AD309E">
            <w:r>
              <w:t>K03</w:t>
            </w:r>
          </w:p>
        </w:tc>
        <w:tc>
          <w:tcPr>
            <w:tcW w:w="21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D309E" w:rsidRPr="00745EB1" w:rsidRDefault="00AD309E" w:rsidP="00AD309E">
            <w:pPr>
              <w:spacing w:line="276" w:lineRule="auto"/>
            </w:pPr>
            <w:r>
              <w:t>S, PS</w:t>
            </w:r>
          </w:p>
        </w:tc>
      </w:tr>
      <w:tr w:rsidR="00AD309E" w:rsidRPr="00745EB1" w:rsidTr="00AD309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Default="00AD309E" w:rsidP="00AD309E">
            <w:pPr>
              <w:spacing w:line="276" w:lineRule="auto"/>
              <w:jc w:val="center"/>
            </w:pPr>
            <w:r>
              <w:t>K02</w:t>
            </w:r>
          </w:p>
        </w:tc>
        <w:tc>
          <w:tcPr>
            <w:tcW w:w="4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Default="00AD309E" w:rsidP="00AD309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Posiada zdolność do pracy w zespole, aktywnie uczestniczy w pracy grup (zespołów) i organizacji 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Pr="00C638DE" w:rsidRDefault="00AD309E" w:rsidP="00AD309E">
            <w:r>
              <w:t>K04</w:t>
            </w:r>
          </w:p>
        </w:tc>
        <w:tc>
          <w:tcPr>
            <w:tcW w:w="21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D309E" w:rsidRPr="00745EB1" w:rsidRDefault="00AD309E" w:rsidP="00AD309E">
            <w:pPr>
              <w:spacing w:line="276" w:lineRule="auto"/>
            </w:pPr>
            <w:r>
              <w:t>S, PS</w:t>
            </w:r>
          </w:p>
        </w:tc>
      </w:tr>
      <w:tr w:rsidR="00AD309E" w:rsidRPr="00745EB1" w:rsidTr="00AD309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Default="00AD309E" w:rsidP="00C638DE">
            <w:pPr>
              <w:spacing w:line="276" w:lineRule="auto"/>
              <w:jc w:val="center"/>
            </w:pPr>
            <w:r>
              <w:t>K03</w:t>
            </w:r>
          </w:p>
        </w:tc>
        <w:tc>
          <w:tcPr>
            <w:tcW w:w="4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D309E" w:rsidRPr="00AD309E" w:rsidRDefault="00AD309E" w:rsidP="00E54DC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Poddaje krytycznej analizie własne poglądy oraz jest gotowy do ich zmiany otrzymując nowe dane i argumenty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D309E" w:rsidRPr="00C638DE" w:rsidRDefault="00AD309E" w:rsidP="00C638DE">
            <w:r>
              <w:t>K06</w:t>
            </w:r>
          </w:p>
        </w:tc>
        <w:tc>
          <w:tcPr>
            <w:tcW w:w="21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D309E" w:rsidRPr="00745EB1" w:rsidRDefault="00AD309E" w:rsidP="00C638DE">
            <w:pPr>
              <w:spacing w:line="276" w:lineRule="auto"/>
            </w:pPr>
            <w:r>
              <w:t>S, PS</w:t>
            </w:r>
          </w:p>
        </w:tc>
      </w:tr>
    </w:tbl>
    <w:p w:rsidR="00BC7EA1" w:rsidRDefault="00BC7EA1"/>
    <w:p w:rsidR="00BC7EA1" w:rsidRDefault="00BC7EA1"/>
    <w:p w:rsidR="00BC7EA1" w:rsidRDefault="00BC7EA1"/>
    <w:p w:rsidR="00BC7EA1" w:rsidRDefault="00BC7EA1"/>
    <w:p w:rsidR="00BC7EA1" w:rsidRDefault="00BC7EA1"/>
    <w:p w:rsidR="00BC7EA1" w:rsidRDefault="00BC7EA1"/>
    <w:p w:rsidR="00B10499" w:rsidRDefault="00B10499"/>
    <w:p w:rsidR="00BC7EA1" w:rsidRDefault="00BC7EA1"/>
    <w:p w:rsidR="00BC7EA1" w:rsidRDefault="00BC7EA1"/>
    <w:p w:rsidR="00BC7EA1" w:rsidRDefault="00BC7EA1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3597"/>
        <w:gridCol w:w="612"/>
        <w:gridCol w:w="613"/>
        <w:gridCol w:w="612"/>
        <w:gridCol w:w="740"/>
        <w:gridCol w:w="486"/>
        <w:gridCol w:w="612"/>
        <w:gridCol w:w="616"/>
        <w:gridCol w:w="564"/>
        <w:gridCol w:w="7"/>
      </w:tblGrid>
      <w:tr w:rsidR="00353A92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0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53A92" w:rsidRPr="00745EB1" w:rsidRDefault="00353A92" w:rsidP="00226119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lastRenderedPageBreak/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="00226119"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 w:rsidR="00B21DB7"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353A92" w:rsidRPr="00745EB1" w:rsidTr="0072112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3"/>
          <w:jc w:val="center"/>
        </w:trPr>
        <w:tc>
          <w:tcPr>
            <w:tcW w:w="16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53A92" w:rsidRPr="00745EB1" w:rsidRDefault="0072112A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 efektu uczenia się</w:t>
            </w:r>
          </w:p>
        </w:tc>
        <w:tc>
          <w:tcPr>
            <w:tcW w:w="3597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53A92" w:rsidRPr="00745EB1" w:rsidRDefault="00B21DB7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Efekty uczenia się</w:t>
            </w:r>
          </w:p>
        </w:tc>
        <w:tc>
          <w:tcPr>
            <w:tcW w:w="4862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53A92" w:rsidRPr="00745EB1" w:rsidRDefault="00226119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72112A" w:rsidRPr="00745EB1" w:rsidTr="00E168A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251"/>
          <w:jc w:val="center"/>
        </w:trPr>
        <w:tc>
          <w:tcPr>
            <w:tcW w:w="16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2112A" w:rsidRPr="00745EB1" w:rsidRDefault="0072112A" w:rsidP="005F3E19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59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2112A" w:rsidRPr="00745EB1" w:rsidRDefault="0072112A" w:rsidP="005F3E19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72112A" w:rsidRPr="00025367" w:rsidRDefault="0072112A" w:rsidP="002261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Wykład</w:t>
            </w:r>
          </w:p>
        </w:tc>
        <w:tc>
          <w:tcPr>
            <w:tcW w:w="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72112A" w:rsidRPr="00025367" w:rsidRDefault="0072112A" w:rsidP="00226119">
            <w:pPr>
              <w:jc w:val="center"/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72112A" w:rsidRPr="00025367" w:rsidRDefault="0072112A" w:rsidP="00226119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72112A" w:rsidRPr="00025367" w:rsidRDefault="0072112A" w:rsidP="00226119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 kliniczne</w:t>
            </w:r>
          </w:p>
        </w:tc>
        <w:tc>
          <w:tcPr>
            <w:tcW w:w="4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72112A" w:rsidRPr="00645786" w:rsidRDefault="0072112A" w:rsidP="00226119">
            <w:pPr>
              <w:spacing w:line="276" w:lineRule="auto"/>
              <w:jc w:val="center"/>
              <w:rPr>
                <w:b/>
              </w:rPr>
            </w:pPr>
            <w:r w:rsidRPr="00645786">
              <w:rPr>
                <w:b/>
              </w:rPr>
              <w:t>Symulacje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72112A" w:rsidRPr="00645786" w:rsidRDefault="0072112A" w:rsidP="002261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 xml:space="preserve">-learning </w:t>
            </w: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72112A" w:rsidRPr="00025367" w:rsidRDefault="0072112A" w:rsidP="003A4D49">
            <w:pPr>
              <w:spacing w:line="276" w:lineRule="auto"/>
              <w:jc w:val="center"/>
              <w:rPr>
                <w:b/>
              </w:rPr>
            </w:pPr>
            <w:r w:rsidRPr="00C567B9">
              <w:rPr>
                <w:b/>
              </w:rPr>
              <w:t>Inne</w:t>
            </w:r>
            <w:r>
              <w:rPr>
                <w:b/>
              </w:rPr>
              <w:t xml:space="preserve"> formy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72112A" w:rsidRPr="00025367" w:rsidRDefault="0072112A" w:rsidP="003A4D49">
            <w:pPr>
              <w:spacing w:line="276" w:lineRule="auto"/>
              <w:jc w:val="center"/>
              <w:rPr>
                <w:b/>
              </w:rPr>
            </w:pPr>
          </w:p>
        </w:tc>
      </w:tr>
      <w:tr w:rsidR="00B10499" w:rsidRPr="00745EB1" w:rsidTr="00E168A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850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A76EBE" w:rsidRDefault="00B10499" w:rsidP="00B10499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35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AD309E" w:rsidRDefault="00B10499" w:rsidP="00B1049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Zna źródła pozyskiwania informacji naukowej oraz ich możliwości i ograniczenia.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4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564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</w:tr>
      <w:tr w:rsidR="00B10499" w:rsidRPr="00745EB1" w:rsidTr="00E168A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850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A76EBE" w:rsidRDefault="00B10499" w:rsidP="006C07DB">
            <w:pPr>
              <w:spacing w:line="276" w:lineRule="auto"/>
              <w:jc w:val="center"/>
            </w:pPr>
            <w:r>
              <w:t>W</w:t>
            </w:r>
            <w:r w:rsidRPr="00A76EBE">
              <w:t>0</w:t>
            </w:r>
            <w:r w:rsidR="006C07DB">
              <w:t>2</w:t>
            </w:r>
          </w:p>
        </w:tc>
        <w:tc>
          <w:tcPr>
            <w:tcW w:w="35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AD309E" w:rsidRDefault="00B10499" w:rsidP="00B1049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Zna problematykę badawczą w zakresie dyscypliny naukowej związanej z podjętym obszarem badań. 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4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6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564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</w:tr>
      <w:tr w:rsidR="00B10499" w:rsidRPr="00745EB1" w:rsidTr="00E168A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850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A76EBE" w:rsidRDefault="00B10499" w:rsidP="00B10499">
            <w:pPr>
              <w:spacing w:line="276" w:lineRule="auto"/>
              <w:jc w:val="center"/>
            </w:pPr>
            <w:r>
              <w:t>U01</w:t>
            </w:r>
          </w:p>
        </w:tc>
        <w:tc>
          <w:tcPr>
            <w:tcW w:w="35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Default="00B10499" w:rsidP="00B1049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Potrafi dotrzeć do publicznych danych statystycznych i zastosować poznane metody statystyczne. 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4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6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564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</w:tr>
      <w:tr w:rsidR="00B10499" w:rsidRPr="00745EB1" w:rsidTr="00E168A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850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A76EBE" w:rsidRDefault="00B10499" w:rsidP="00B10499">
            <w:pPr>
              <w:spacing w:line="276" w:lineRule="auto"/>
              <w:jc w:val="center"/>
            </w:pPr>
            <w:r>
              <w:t>U02</w:t>
            </w:r>
          </w:p>
        </w:tc>
        <w:tc>
          <w:tcPr>
            <w:tcW w:w="35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Default="00B10499" w:rsidP="00B1049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Redaguje i przedstawia w formie pisemnej i ustnej wnioski z przeprowadzonych analiz statystycznych.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4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6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564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</w:tr>
      <w:tr w:rsidR="00B10499" w:rsidRPr="00745EB1" w:rsidTr="00E168A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850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A76EBE" w:rsidRDefault="00B10499" w:rsidP="00B10499">
            <w:pPr>
              <w:spacing w:line="276" w:lineRule="auto"/>
              <w:jc w:val="center"/>
            </w:pPr>
            <w:r>
              <w:t>U04</w:t>
            </w:r>
          </w:p>
        </w:tc>
        <w:tc>
          <w:tcPr>
            <w:tcW w:w="35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AD309E" w:rsidRDefault="00B10499" w:rsidP="00B1049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Umie zaplanować, przygotować i przeprowadzić badania empiryczne, a także dokonać analizy statystycznej i interpretacji wyników. 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4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6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564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</w:tr>
      <w:tr w:rsidR="00B10499" w:rsidRPr="00745EB1" w:rsidTr="00E168A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850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A76EBE" w:rsidRDefault="00B10499" w:rsidP="00B10499">
            <w:pPr>
              <w:spacing w:line="276" w:lineRule="auto"/>
              <w:jc w:val="center"/>
            </w:pPr>
            <w:r>
              <w:t>U05</w:t>
            </w:r>
          </w:p>
        </w:tc>
        <w:tc>
          <w:tcPr>
            <w:tcW w:w="35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Default="00B10499" w:rsidP="00B1049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Potrafi interpretować dane liczbowe związane z podjętym kierunkiem studiów oraz prezentuje w formie ustnej wyników własnych działań i przemyśleń.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4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6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564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</w:tr>
      <w:tr w:rsidR="00B10499" w:rsidRPr="00745EB1" w:rsidTr="00E168A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850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Default="00B10499" w:rsidP="00B10499">
            <w:pPr>
              <w:spacing w:line="276" w:lineRule="auto"/>
              <w:jc w:val="center"/>
            </w:pPr>
            <w:r>
              <w:t>U06</w:t>
            </w:r>
          </w:p>
        </w:tc>
        <w:tc>
          <w:tcPr>
            <w:tcW w:w="35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Default="00B10499" w:rsidP="00B1049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Posiada pogłębioną umiejętność przygotowania różnych prac pisemnych w obszarze właściwym dla psychologii lub w obszarze interdyscyplinarnym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4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6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564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</w:tr>
      <w:tr w:rsidR="00B10499" w:rsidRPr="00745EB1" w:rsidTr="00E168A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850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Default="00B10499" w:rsidP="00B10499">
            <w:pPr>
              <w:spacing w:line="276" w:lineRule="auto"/>
              <w:jc w:val="center"/>
            </w:pPr>
            <w:r>
              <w:t>K01</w:t>
            </w:r>
          </w:p>
        </w:tc>
        <w:tc>
          <w:tcPr>
            <w:tcW w:w="35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Default="00B10499" w:rsidP="00B1049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swojej praktyce zachowuje wysokie standardy etyczne zawodu psychologa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4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6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564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</w:tr>
      <w:tr w:rsidR="00B10499" w:rsidRPr="00745EB1" w:rsidTr="00E168A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850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Default="00B10499" w:rsidP="00B10499">
            <w:pPr>
              <w:spacing w:line="276" w:lineRule="auto"/>
              <w:jc w:val="center"/>
            </w:pPr>
            <w:r>
              <w:t>K02</w:t>
            </w:r>
          </w:p>
        </w:tc>
        <w:tc>
          <w:tcPr>
            <w:tcW w:w="35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Default="00B10499" w:rsidP="00B1049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Posiada zdolność do pracy w zespole, aktywnie uczestniczy w pracy grup (zespołów) i organizacji 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4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6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564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</w:tr>
      <w:tr w:rsidR="00B10499" w:rsidRPr="00745EB1" w:rsidTr="00E168A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850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Default="00B10499" w:rsidP="00B10499">
            <w:pPr>
              <w:spacing w:line="276" w:lineRule="auto"/>
              <w:jc w:val="center"/>
            </w:pPr>
            <w:r>
              <w:t>K03</w:t>
            </w:r>
          </w:p>
        </w:tc>
        <w:tc>
          <w:tcPr>
            <w:tcW w:w="35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10499" w:rsidRPr="00AD309E" w:rsidRDefault="00B10499" w:rsidP="00B1049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Poddaje krytycznej analizie własne poglądy oraz jest gotowy do ich zmiany otrzymując nowe dane i argumenty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4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616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  <w:tc>
          <w:tcPr>
            <w:tcW w:w="564" w:type="dxa"/>
            <w:tcBorders>
              <w:right w:val="single" w:sz="6" w:space="0" w:color="auto"/>
            </w:tcBorders>
            <w:shd w:val="clear" w:color="auto" w:fill="auto"/>
          </w:tcPr>
          <w:p w:rsidR="00B10499" w:rsidRPr="00745EB1" w:rsidRDefault="00B10499" w:rsidP="00B10499">
            <w:pPr>
              <w:spacing w:after="200" w:line="276" w:lineRule="auto"/>
              <w:jc w:val="center"/>
            </w:pPr>
          </w:p>
        </w:tc>
      </w:tr>
    </w:tbl>
    <w:p w:rsidR="00BC7D6A" w:rsidRDefault="00BC7D6A"/>
    <w:p w:rsidR="00BC7D6A" w:rsidRDefault="00BC7D6A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3026"/>
        <w:gridCol w:w="1748"/>
        <w:gridCol w:w="992"/>
        <w:gridCol w:w="2686"/>
        <w:gridCol w:w="7"/>
      </w:tblGrid>
      <w:tr w:rsidR="00C638DE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5"/>
            <w:shd w:val="clear" w:color="auto" w:fill="D9D9D9"/>
            <w:vAlign w:val="center"/>
          </w:tcPr>
          <w:p w:rsidR="00C638DE" w:rsidRPr="003D39E0" w:rsidRDefault="00C638DE" w:rsidP="00C638DE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C638DE" w:rsidRPr="00745EB1" w:rsidTr="0041162E">
        <w:trPr>
          <w:gridAfter w:val="1"/>
          <w:wAfter w:w="7" w:type="dxa"/>
          <w:trHeight w:val="400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8DE" w:rsidRPr="003D39E0" w:rsidRDefault="00C638DE" w:rsidP="00C638DE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 treści programowej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C638DE" w:rsidRPr="00645786" w:rsidRDefault="00C638DE" w:rsidP="00C638DE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8DE" w:rsidRPr="00645786" w:rsidRDefault="00BC7D6A" w:rsidP="00C638DE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Liczba</w:t>
            </w:r>
            <w:r w:rsidR="00C638DE" w:rsidRPr="00645786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8DE" w:rsidRPr="00645786" w:rsidRDefault="00C638DE" w:rsidP="00C638DE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do efektów uczenia się dla ZAJĘĆ</w:t>
            </w:r>
          </w:p>
        </w:tc>
      </w:tr>
      <w:tr w:rsidR="00C638DE" w:rsidRPr="00D442AA" w:rsidTr="0072112A">
        <w:trPr>
          <w:gridAfter w:val="1"/>
          <w:wAfter w:w="7" w:type="dxa"/>
          <w:trHeight w:val="272"/>
          <w:jc w:val="center"/>
        </w:trPr>
        <w:tc>
          <w:tcPr>
            <w:tcW w:w="1005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8DE" w:rsidRPr="00645786" w:rsidRDefault="00C638DE" w:rsidP="00C638DE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Semestr zimowy</w:t>
            </w:r>
          </w:p>
        </w:tc>
      </w:tr>
      <w:tr w:rsidR="00C638DE" w:rsidRPr="00C71B28" w:rsidTr="0041162E">
        <w:trPr>
          <w:gridAfter w:val="1"/>
          <w:wAfter w:w="7" w:type="dxa"/>
          <w:trHeight w:val="272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8DE" w:rsidRPr="00745EB1" w:rsidRDefault="00C638DE" w:rsidP="00BC7D6A">
            <w:pPr>
              <w:rPr>
                <w:rFonts w:eastAsia="Calibri"/>
                <w:lang w:eastAsia="en-US"/>
              </w:rPr>
            </w:pP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C638DE" w:rsidRPr="00645786" w:rsidRDefault="00C638DE" w:rsidP="00C638DE">
            <w:pPr>
              <w:rPr>
                <w:rFonts w:eastAsia="Calibri"/>
                <w:lang w:eastAsia="en-US"/>
              </w:rPr>
            </w:pPr>
            <w:r w:rsidRPr="00F0023A">
              <w:rPr>
                <w:rFonts w:eastAsia="Calibri"/>
                <w:b/>
                <w:lang w:eastAsia="en-US"/>
              </w:rPr>
              <w:t>Wykłady</w:t>
            </w:r>
            <w:r w:rsidRPr="00645786">
              <w:rPr>
                <w:rFonts w:eastAsia="Calibri"/>
                <w:lang w:eastAsia="en-US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38DE" w:rsidRPr="00645786" w:rsidRDefault="00C638DE" w:rsidP="00C638DE">
            <w:pPr>
              <w:rPr>
                <w:rFonts w:eastAsia="Calibri"/>
                <w:lang w:eastAsia="en-US"/>
              </w:rPr>
            </w:pP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38DE" w:rsidRPr="00645786" w:rsidRDefault="00C638DE" w:rsidP="00C638DE">
            <w:pPr>
              <w:rPr>
                <w:rFonts w:eastAsia="Calibri"/>
                <w:lang w:eastAsia="en-US"/>
              </w:rPr>
            </w:pPr>
          </w:p>
        </w:tc>
      </w:tr>
      <w:tr w:rsidR="00F4181C" w:rsidRPr="00745EB1" w:rsidTr="0041162E">
        <w:trPr>
          <w:gridAfter w:val="1"/>
          <w:wAfter w:w="7" w:type="dxa"/>
          <w:trHeight w:val="261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181C" w:rsidRPr="00745EB1" w:rsidRDefault="00F4181C" w:rsidP="00F4181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TK_01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F4181C" w:rsidRPr="00645786" w:rsidRDefault="00F4181C" w:rsidP="00F4181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Źródła pozyskiwania informacji naukowej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81C" w:rsidRPr="00645786" w:rsidRDefault="00F4181C" w:rsidP="00F4181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181C" w:rsidRPr="00C638DE" w:rsidRDefault="00F4181C" w:rsidP="00F4181C">
            <w:r w:rsidRPr="00A76EBE">
              <w:t>W01</w:t>
            </w:r>
            <w:r w:rsidR="006C07DB">
              <w:t>, W39</w:t>
            </w:r>
          </w:p>
        </w:tc>
      </w:tr>
      <w:tr w:rsidR="006C07DB" w:rsidRPr="00745EB1" w:rsidTr="0041162E">
        <w:trPr>
          <w:gridAfter w:val="1"/>
          <w:wAfter w:w="7" w:type="dxa"/>
          <w:trHeight w:val="261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Pr="00745EB1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6C07DB" w:rsidRPr="00645786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Sposoby określania problematyki badawczej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7DB" w:rsidRPr="00645786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Pr="00C638DE" w:rsidRDefault="006C07DB" w:rsidP="006C07DB">
            <w:r w:rsidRPr="00A76EBE">
              <w:t>W01</w:t>
            </w:r>
            <w:r>
              <w:t>, W39</w:t>
            </w:r>
          </w:p>
        </w:tc>
      </w:tr>
      <w:tr w:rsidR="006C07DB" w:rsidRPr="00745EB1" w:rsidTr="0041162E">
        <w:trPr>
          <w:gridAfter w:val="1"/>
          <w:wAfter w:w="7" w:type="dxa"/>
          <w:trHeight w:val="261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TK_03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6C07DB" w:rsidRPr="00645786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Źródła publicznych danych statystycznych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Pr="00C638DE" w:rsidRDefault="006C07DB" w:rsidP="006C07DB">
            <w:r w:rsidRPr="00A76EBE">
              <w:t>W01</w:t>
            </w:r>
            <w:r>
              <w:t>, W39</w:t>
            </w:r>
          </w:p>
        </w:tc>
      </w:tr>
      <w:tr w:rsidR="006C07DB" w:rsidRPr="00745EB1" w:rsidTr="0041162E">
        <w:trPr>
          <w:gridAfter w:val="1"/>
          <w:wAfter w:w="7" w:type="dxa"/>
          <w:trHeight w:val="261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TK_04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6C07DB" w:rsidRPr="00645786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Zróżnicowanie technik badawczych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Pr="00C638DE" w:rsidRDefault="006C07DB" w:rsidP="006C07DB">
            <w:r w:rsidRPr="00A76EBE">
              <w:t>W01</w:t>
            </w:r>
            <w:r>
              <w:t>, W39</w:t>
            </w:r>
          </w:p>
        </w:tc>
      </w:tr>
      <w:tr w:rsidR="006C07DB" w:rsidRPr="00745EB1" w:rsidTr="0041162E">
        <w:trPr>
          <w:gridAfter w:val="1"/>
          <w:wAfter w:w="7" w:type="dxa"/>
          <w:trHeight w:val="261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6C07DB" w:rsidRPr="00B10499" w:rsidRDefault="006C07DB" w:rsidP="006C07DB">
            <w:pPr>
              <w:rPr>
                <w:rFonts w:eastAsia="Calibri"/>
                <w:b/>
                <w:lang w:eastAsia="en-US"/>
              </w:rPr>
            </w:pPr>
            <w:r w:rsidRPr="00B10499">
              <w:rPr>
                <w:rFonts w:eastAsia="Calibri"/>
                <w:b/>
                <w:lang w:eastAsia="en-US"/>
              </w:rPr>
              <w:t>Seminaria: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/>
        </w:tc>
      </w:tr>
      <w:tr w:rsidR="006C07DB" w:rsidRPr="00745EB1" w:rsidTr="0041162E">
        <w:trPr>
          <w:gridAfter w:val="1"/>
          <w:wAfter w:w="7" w:type="dxa"/>
          <w:trHeight w:val="261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TK_05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6C07DB" w:rsidRPr="00F4181C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Sposoby analizy publicznych źródeł danych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>
            <w:r>
              <w:t>U3, U12, K03</w:t>
            </w:r>
          </w:p>
        </w:tc>
      </w:tr>
      <w:tr w:rsidR="006C07DB" w:rsidRPr="00745EB1" w:rsidTr="0041162E">
        <w:trPr>
          <w:gridAfter w:val="1"/>
          <w:wAfter w:w="7" w:type="dxa"/>
          <w:trHeight w:val="261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Pr="00745EB1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TK_06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6C07DB" w:rsidRPr="007A38B5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Zasady redagowania opracowań pisemnych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>
            <w:r>
              <w:t>U3, U12, K03</w:t>
            </w:r>
          </w:p>
        </w:tc>
      </w:tr>
      <w:tr w:rsidR="006C07DB" w:rsidRPr="00745EB1" w:rsidTr="0041162E">
        <w:trPr>
          <w:gridAfter w:val="1"/>
          <w:wAfter w:w="7" w:type="dxa"/>
          <w:trHeight w:val="261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TK_07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6C07DB" w:rsidRPr="007A38B5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Analiza krytyczna piśmiennictwa naukowego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>
            <w:r>
              <w:t>U3, U12, K03</w:t>
            </w:r>
          </w:p>
        </w:tc>
      </w:tr>
      <w:tr w:rsidR="006C07DB" w:rsidRPr="00745EB1" w:rsidTr="0041162E">
        <w:trPr>
          <w:gridAfter w:val="1"/>
          <w:wAfter w:w="7" w:type="dxa"/>
          <w:trHeight w:val="261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TK_08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6C07DB" w:rsidRPr="007A38B5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Analiza protokołu badania klinicznego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>
            <w:r>
              <w:t>U3, U12, K03</w:t>
            </w:r>
          </w:p>
        </w:tc>
      </w:tr>
      <w:tr w:rsidR="006C07DB" w:rsidRPr="00745EB1" w:rsidTr="0041162E">
        <w:trPr>
          <w:gridAfter w:val="1"/>
          <w:wAfter w:w="7" w:type="dxa"/>
          <w:trHeight w:val="109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Pr="00745EB1" w:rsidRDefault="006C07DB" w:rsidP="006C07DB">
            <w:pPr>
              <w:rPr>
                <w:rFonts w:eastAsia="Calibri"/>
                <w:lang w:eastAsia="en-US"/>
              </w:rPr>
            </w:pP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6C07DB" w:rsidRPr="00645786" w:rsidRDefault="006C07DB" w:rsidP="006C07DB">
            <w:pPr>
              <w:rPr>
                <w:rFonts w:eastAsia="Calibri"/>
                <w:lang w:eastAsia="en-US"/>
              </w:rPr>
            </w:pPr>
            <w:r w:rsidRPr="00F0023A">
              <w:rPr>
                <w:rFonts w:eastAsia="Calibri"/>
                <w:b/>
                <w:lang w:eastAsia="en-US"/>
              </w:rPr>
              <w:t>Ćwiczenia</w:t>
            </w:r>
            <w:r w:rsidRPr="00645786">
              <w:rPr>
                <w:rFonts w:eastAsia="Calibri"/>
                <w:lang w:eastAsia="en-US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7DB" w:rsidRPr="00645786" w:rsidRDefault="006C07DB" w:rsidP="006C07DB">
            <w:pPr>
              <w:rPr>
                <w:rFonts w:eastAsia="Calibri"/>
                <w:lang w:eastAsia="en-US"/>
              </w:rPr>
            </w:pP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Pr="00645786" w:rsidRDefault="006C07DB" w:rsidP="006C07DB">
            <w:pPr>
              <w:rPr>
                <w:rFonts w:eastAsia="Calibri"/>
                <w:lang w:eastAsia="en-US"/>
              </w:rPr>
            </w:pPr>
          </w:p>
        </w:tc>
      </w:tr>
      <w:tr w:rsidR="006C07DB" w:rsidRPr="00745EB1" w:rsidTr="0041162E">
        <w:trPr>
          <w:gridAfter w:val="1"/>
          <w:wAfter w:w="7" w:type="dxa"/>
          <w:trHeight w:val="255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Pr="00745EB1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TK_09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6C07DB" w:rsidRPr="00092294" w:rsidRDefault="006C07DB" w:rsidP="006C07DB">
            <w:pPr>
              <w:rPr>
                <w:rFonts w:eastAsia="Calibri"/>
                <w:lang w:eastAsia="en-US"/>
              </w:rPr>
            </w:pPr>
            <w:r w:rsidRPr="007A38B5">
              <w:rPr>
                <w:rFonts w:eastAsia="Calibri"/>
                <w:lang w:eastAsia="en-US"/>
              </w:rPr>
              <w:t xml:space="preserve">Projektowanie </w:t>
            </w:r>
            <w:r>
              <w:rPr>
                <w:rFonts w:eastAsia="Calibri"/>
                <w:lang w:eastAsia="en-US"/>
              </w:rPr>
              <w:t xml:space="preserve">technik </w:t>
            </w:r>
            <w:r w:rsidRPr="007A38B5">
              <w:rPr>
                <w:rFonts w:eastAsia="Calibri"/>
                <w:lang w:eastAsia="en-US"/>
              </w:rPr>
              <w:t>badawczych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7DB" w:rsidRPr="00645786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Pr="00C638DE" w:rsidRDefault="006C07DB" w:rsidP="006C07DB">
            <w:r>
              <w:t>U4, K03, K04</w:t>
            </w:r>
          </w:p>
        </w:tc>
      </w:tr>
      <w:tr w:rsidR="006C07DB" w:rsidRPr="00745EB1" w:rsidTr="0041162E">
        <w:trPr>
          <w:gridAfter w:val="1"/>
          <w:wAfter w:w="7" w:type="dxa"/>
          <w:trHeight w:val="255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TK_10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6C07DB" w:rsidRPr="007A38B5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Aktywne poszukiwanie źródeł opracowań naukowych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7DB" w:rsidRPr="00645786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Pr="00C638DE" w:rsidRDefault="006C07DB" w:rsidP="006C07DB">
            <w:r>
              <w:t>U18, K03, K04</w:t>
            </w:r>
          </w:p>
        </w:tc>
      </w:tr>
      <w:tr w:rsidR="006C07DB" w:rsidRPr="00745EB1" w:rsidTr="0041162E">
        <w:trPr>
          <w:gridAfter w:val="1"/>
          <w:wAfter w:w="7" w:type="dxa"/>
          <w:trHeight w:val="255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TK_11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6C07DB" w:rsidRPr="00092294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Interpretowanie publicznych źródeł danych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Pr="00C638DE" w:rsidRDefault="006C07DB" w:rsidP="006C07DB">
            <w:r>
              <w:t>U17, K03, K04</w:t>
            </w:r>
          </w:p>
        </w:tc>
      </w:tr>
      <w:tr w:rsidR="006C07DB" w:rsidRPr="00745EB1" w:rsidTr="0041162E">
        <w:trPr>
          <w:gridAfter w:val="1"/>
          <w:wAfter w:w="7" w:type="dxa"/>
          <w:trHeight w:val="255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TK_12</w:t>
            </w:r>
          </w:p>
        </w:tc>
        <w:tc>
          <w:tcPr>
            <w:tcW w:w="4774" w:type="dxa"/>
            <w:gridSpan w:val="2"/>
            <w:shd w:val="clear" w:color="auto" w:fill="auto"/>
            <w:vAlign w:val="center"/>
          </w:tcPr>
          <w:p w:rsidR="006C07DB" w:rsidRPr="00BC7D6A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Przygotowywanie opracowań pisemnych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07DB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Pr="00C638DE" w:rsidRDefault="006C07DB" w:rsidP="006C07DB">
            <w:r>
              <w:t>U4, K03, K04</w:t>
            </w:r>
          </w:p>
        </w:tc>
      </w:tr>
      <w:tr w:rsidR="006C07D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C07DB" w:rsidRPr="009D3118" w:rsidRDefault="006C07DB" w:rsidP="006C07DB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6C07D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5"/>
            <w:shd w:val="clear" w:color="auto" w:fill="auto"/>
            <w:vAlign w:val="center"/>
          </w:tcPr>
          <w:p w:rsidR="006C07DB" w:rsidRPr="009D3118" w:rsidRDefault="006C07DB" w:rsidP="006C07DB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6C07D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5"/>
            <w:shd w:val="clear" w:color="auto" w:fill="auto"/>
            <w:vAlign w:val="center"/>
          </w:tcPr>
          <w:p w:rsidR="006C07DB" w:rsidRPr="009D3118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 D. </w:t>
            </w:r>
            <w:r w:rsidRPr="004868B1">
              <w:rPr>
                <w:rFonts w:eastAsia="Calibri"/>
                <w:lang w:eastAsia="en-US"/>
              </w:rPr>
              <w:t xml:space="preserve">Radomski, </w:t>
            </w:r>
            <w:r>
              <w:rPr>
                <w:rFonts w:eastAsia="Calibri"/>
                <w:lang w:eastAsia="en-US"/>
              </w:rPr>
              <w:t xml:space="preserve">A. </w:t>
            </w:r>
            <w:r w:rsidRPr="004868B1">
              <w:rPr>
                <w:rFonts w:eastAsia="Calibri"/>
                <w:lang w:eastAsia="en-US"/>
              </w:rPr>
              <w:t>Grzanka</w:t>
            </w:r>
            <w:r>
              <w:rPr>
                <w:rFonts w:eastAsia="Calibri"/>
                <w:lang w:eastAsia="en-US"/>
              </w:rPr>
              <w:t>,</w:t>
            </w:r>
            <w:r w:rsidRPr="004868B1">
              <w:rPr>
                <w:rFonts w:eastAsia="Calibri"/>
                <w:lang w:eastAsia="en-US"/>
              </w:rPr>
              <w:t xml:space="preserve"> Metodologia badań naukowych w medycynie, Poznań 2011</w:t>
            </w:r>
          </w:p>
        </w:tc>
      </w:tr>
      <w:tr w:rsidR="006C07D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5"/>
            <w:shd w:val="clear" w:color="auto" w:fill="auto"/>
            <w:vAlign w:val="center"/>
          </w:tcPr>
          <w:p w:rsidR="006C07DB" w:rsidRPr="009D3118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uzupełniają</w:t>
            </w:r>
            <w:r w:rsidRPr="009D3118">
              <w:rPr>
                <w:rFonts w:eastAsia="Calibri"/>
                <w:lang w:eastAsia="en-US"/>
              </w:rPr>
              <w:t>ca</w:t>
            </w:r>
          </w:p>
        </w:tc>
      </w:tr>
      <w:tr w:rsidR="006C07D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5"/>
            <w:shd w:val="clear" w:color="auto" w:fill="auto"/>
            <w:vAlign w:val="center"/>
          </w:tcPr>
          <w:p w:rsidR="006C07DB" w:rsidRPr="009D3118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 J.</w:t>
            </w:r>
            <w:r w:rsidRPr="00BA6D20">
              <w:rPr>
                <w:rFonts w:eastAsia="Calibri"/>
                <w:lang w:eastAsia="en-US"/>
              </w:rPr>
              <w:t>W. Creswell</w:t>
            </w:r>
            <w:r>
              <w:rPr>
                <w:rFonts w:eastAsia="Calibri"/>
                <w:lang w:eastAsia="en-US"/>
              </w:rPr>
              <w:t>, P</w:t>
            </w:r>
            <w:r w:rsidRPr="00BA6D20">
              <w:rPr>
                <w:rFonts w:eastAsia="Calibri"/>
                <w:lang w:eastAsia="en-US"/>
              </w:rPr>
              <w:t>rojektowanie badań naukowych. Metody jakościowe</w:t>
            </w:r>
            <w:r>
              <w:rPr>
                <w:rFonts w:eastAsia="Calibri"/>
                <w:lang w:eastAsia="en-US"/>
              </w:rPr>
              <w:t>, ilościowe i mieszane, Wydawnictwo Uniwersytetu Jagiellońskiego 2013</w:t>
            </w:r>
          </w:p>
        </w:tc>
      </w:tr>
      <w:tr w:rsidR="006C07D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C07DB" w:rsidRPr="003D39E0" w:rsidRDefault="006C07DB" w:rsidP="006C07DB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6C07DB" w:rsidRPr="00745EB1" w:rsidTr="00F0023A">
        <w:trPr>
          <w:trHeight w:val="413"/>
          <w:jc w:val="center"/>
        </w:trPr>
        <w:tc>
          <w:tcPr>
            <w:tcW w:w="4631" w:type="dxa"/>
            <w:gridSpan w:val="2"/>
            <w:vMerge w:val="restart"/>
            <w:shd w:val="clear" w:color="auto" w:fill="auto"/>
            <w:vAlign w:val="center"/>
          </w:tcPr>
          <w:p w:rsidR="006C07DB" w:rsidRPr="00745EB1" w:rsidRDefault="006C07DB" w:rsidP="006C07DB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:rsidR="006C07DB" w:rsidRPr="00745EB1" w:rsidRDefault="006C07DB" w:rsidP="006C07DB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:rsidR="006C07DB" w:rsidRPr="00745EB1" w:rsidRDefault="006C07DB" w:rsidP="006C07DB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Obciążenie studenta [h]</w:t>
            </w:r>
          </w:p>
        </w:tc>
      </w:tr>
      <w:tr w:rsidR="006C07DB" w:rsidRPr="00745EB1" w:rsidTr="00F0023A">
        <w:trPr>
          <w:trHeight w:val="420"/>
          <w:jc w:val="center"/>
        </w:trPr>
        <w:tc>
          <w:tcPr>
            <w:tcW w:w="4631" w:type="dxa"/>
            <w:gridSpan w:val="2"/>
            <w:vMerge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:rsidR="006C07DB" w:rsidRPr="00513CAC" w:rsidRDefault="006C07DB" w:rsidP="006C07DB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6C07DB" w:rsidRPr="00745EB1" w:rsidTr="0072112A">
        <w:trPr>
          <w:trHeight w:val="400"/>
          <w:jc w:val="center"/>
        </w:trPr>
        <w:tc>
          <w:tcPr>
            <w:tcW w:w="4631" w:type="dxa"/>
            <w:gridSpan w:val="2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</w:tr>
      <w:tr w:rsidR="006C07DB" w:rsidRPr="00745EB1" w:rsidTr="0072112A">
        <w:trPr>
          <w:trHeight w:val="400"/>
          <w:jc w:val="center"/>
        </w:trPr>
        <w:tc>
          <w:tcPr>
            <w:tcW w:w="4631" w:type="dxa"/>
            <w:gridSpan w:val="2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6C07DB" w:rsidRPr="00745EB1" w:rsidTr="0072112A">
        <w:trPr>
          <w:trHeight w:val="400"/>
          <w:jc w:val="center"/>
        </w:trPr>
        <w:tc>
          <w:tcPr>
            <w:tcW w:w="4631" w:type="dxa"/>
            <w:gridSpan w:val="2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6C07DB" w:rsidRPr="00745EB1" w:rsidTr="0072112A">
        <w:trPr>
          <w:trHeight w:val="400"/>
          <w:jc w:val="center"/>
        </w:trPr>
        <w:tc>
          <w:tcPr>
            <w:tcW w:w="4631" w:type="dxa"/>
            <w:gridSpan w:val="2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6C07DB" w:rsidRPr="00745EB1" w:rsidTr="0072112A">
        <w:trPr>
          <w:trHeight w:val="400"/>
          <w:jc w:val="center"/>
        </w:trPr>
        <w:tc>
          <w:tcPr>
            <w:tcW w:w="4631" w:type="dxa"/>
            <w:gridSpan w:val="2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kolokwium/kartkówki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6C07DB" w:rsidRPr="00745EB1" w:rsidTr="0072112A">
        <w:trPr>
          <w:trHeight w:val="400"/>
          <w:jc w:val="center"/>
        </w:trPr>
        <w:tc>
          <w:tcPr>
            <w:tcW w:w="4631" w:type="dxa"/>
            <w:gridSpan w:val="2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</w:p>
        </w:tc>
      </w:tr>
      <w:tr w:rsidR="006C07DB" w:rsidRPr="00745EB1" w:rsidTr="0072112A">
        <w:trPr>
          <w:trHeight w:val="400"/>
          <w:jc w:val="center"/>
        </w:trPr>
        <w:tc>
          <w:tcPr>
            <w:tcW w:w="4631" w:type="dxa"/>
            <w:gridSpan w:val="2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</w:p>
        </w:tc>
      </w:tr>
      <w:tr w:rsidR="006C07DB" w:rsidRPr="00745EB1" w:rsidTr="0072112A">
        <w:trPr>
          <w:trHeight w:val="400"/>
          <w:jc w:val="center"/>
        </w:trPr>
        <w:tc>
          <w:tcPr>
            <w:tcW w:w="4631" w:type="dxa"/>
            <w:gridSpan w:val="2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33" w:type="dxa"/>
            <w:gridSpan w:val="4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</w:t>
            </w:r>
          </w:p>
        </w:tc>
      </w:tr>
      <w:tr w:rsidR="006C07D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4631" w:type="dxa"/>
            <w:gridSpan w:val="2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26" w:type="dxa"/>
            <w:gridSpan w:val="3"/>
            <w:shd w:val="clear" w:color="auto" w:fill="auto"/>
            <w:vAlign w:val="center"/>
          </w:tcPr>
          <w:p w:rsidR="006C07DB" w:rsidRPr="00513CAC" w:rsidRDefault="006C07DB" w:rsidP="006C07D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6C07D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5"/>
            <w:shd w:val="clear" w:color="auto" w:fill="D9D9D9"/>
            <w:vAlign w:val="center"/>
          </w:tcPr>
          <w:p w:rsidR="006C07DB" w:rsidRPr="00745EB1" w:rsidRDefault="006C07DB" w:rsidP="006C07DB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6C07DB" w:rsidRPr="00745EB1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7DB" w:rsidRPr="00745EB1" w:rsidRDefault="006C07DB" w:rsidP="006C07DB">
            <w:pPr>
              <w:rPr>
                <w:rFonts w:eastAsia="Calibri"/>
                <w:lang w:eastAsia="en-US"/>
              </w:rPr>
            </w:pPr>
          </w:p>
          <w:p w:rsidR="006C07DB" w:rsidRPr="00745EB1" w:rsidRDefault="006C07DB" w:rsidP="006C07DB">
            <w:pPr>
              <w:rPr>
                <w:rFonts w:eastAsia="Calibri"/>
                <w:lang w:eastAsia="en-US"/>
              </w:rPr>
            </w:pPr>
          </w:p>
        </w:tc>
      </w:tr>
    </w:tbl>
    <w:p w:rsidR="00353A92" w:rsidRDefault="00353A92" w:rsidP="00353A92">
      <w:pPr>
        <w:rPr>
          <w:rFonts w:eastAsia="Calibri"/>
          <w:lang w:eastAsia="en-US"/>
        </w:rPr>
      </w:pPr>
    </w:p>
    <w:p w:rsidR="00353A92" w:rsidRDefault="00353A92" w:rsidP="00353A9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*Przykładowe sposoby weryfikacji efektów kształcenia: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 – egzamin pisemny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EU - egzamin ustny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ET – egzamin testowy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</w:t>
      </w:r>
      <w:r w:rsidRPr="00513CAC">
        <w:rPr>
          <w:rFonts w:eastAsia="Calibri"/>
          <w:lang w:eastAsia="en-US"/>
        </w:rPr>
        <w:t>R</w:t>
      </w:r>
      <w:r w:rsidRPr="009D3118">
        <w:rPr>
          <w:rFonts w:eastAsia="Calibri"/>
          <w:lang w:eastAsia="en-US"/>
        </w:rPr>
        <w:t xml:space="preserve"> – egzamin praktyczny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K – kolokwium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 – referat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 – sprawdzenie umiejętności praktycznych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</w:t>
      </w:r>
      <w:r w:rsidRPr="00513CAC">
        <w:rPr>
          <w:rFonts w:eastAsia="Calibri"/>
          <w:lang w:eastAsia="en-US"/>
        </w:rPr>
        <w:t>ZĆ</w:t>
      </w:r>
      <w:r w:rsidRPr="009D3118">
        <w:rPr>
          <w:rFonts w:eastAsia="Calibri"/>
          <w:lang w:eastAsia="en-US"/>
        </w:rPr>
        <w:t xml:space="preserve"> – raport z ćwiczeń z dyskusją wyników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 xml:space="preserve">O - ocena aktywności i postawy studenta </w:t>
      </w:r>
    </w:p>
    <w:p w:rsidR="00353A92" w:rsidRPr="006F681F" w:rsidRDefault="00353A92" w:rsidP="00353A92">
      <w:pPr>
        <w:rPr>
          <w:rFonts w:eastAsia="Calibri"/>
          <w:lang w:eastAsia="en-US"/>
        </w:rPr>
      </w:pPr>
      <w:r w:rsidRPr="006F681F">
        <w:rPr>
          <w:rFonts w:eastAsia="Calibri"/>
          <w:lang w:eastAsia="en-US"/>
        </w:rPr>
        <w:t>SL - sprawozdanie laboratoryjne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SP – studium przypadku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PS - ocena umiejętności pracy samodzielnej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W – kartkówka przed rozpoczęciem zajęć</w:t>
      </w:r>
    </w:p>
    <w:p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PM – prezentacja multimedialna</w:t>
      </w:r>
    </w:p>
    <w:p w:rsidR="00353A92" w:rsidRPr="00FA4C64" w:rsidRDefault="00353A92" w:rsidP="00FA4C64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i inne</w:t>
      </w:r>
      <w:bookmarkStart w:id="0" w:name="_GoBack"/>
      <w:bookmarkEnd w:id="0"/>
    </w:p>
    <w:sectPr w:rsidR="00353A92" w:rsidRPr="00FA4C64" w:rsidSect="001F095D">
      <w:footerReference w:type="default" r:id="rId12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9E0" w:rsidRDefault="00D229E0" w:rsidP="00190DC4">
      <w:r>
        <w:separator/>
      </w:r>
    </w:p>
  </w:endnote>
  <w:endnote w:type="continuationSeparator" w:id="0">
    <w:p w:rsidR="00D229E0" w:rsidRDefault="00D229E0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95D" w:rsidRDefault="001F095D" w:rsidP="001F095D">
    <w:pPr>
      <w:pStyle w:val="Stopka"/>
      <w:rPr>
        <w:sz w:val="16"/>
      </w:rPr>
    </w:pPr>
  </w:p>
  <w:p w:rsidR="001A3E25" w:rsidRPr="001F095D" w:rsidRDefault="001A3E25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 w:rsidR="006C07DB">
      <w:rPr>
        <w:b/>
        <w:noProof/>
        <w:sz w:val="16"/>
      </w:rPr>
      <w:t>2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 w:rsidR="006C07DB">
      <w:rPr>
        <w:b/>
        <w:noProof/>
        <w:sz w:val="16"/>
      </w:rPr>
      <w:t>5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9E0" w:rsidRDefault="00D229E0" w:rsidP="00190DC4">
      <w:r>
        <w:separator/>
      </w:r>
    </w:p>
  </w:footnote>
  <w:footnote w:type="continuationSeparator" w:id="0">
    <w:p w:rsidR="00D229E0" w:rsidRDefault="00D229E0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217C84"/>
    <w:multiLevelType w:val="hybridMultilevel"/>
    <w:tmpl w:val="0944D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55CFA"/>
    <w:multiLevelType w:val="hybridMultilevel"/>
    <w:tmpl w:val="7C60D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6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8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2"/>
  </w:num>
  <w:num w:numId="4">
    <w:abstractNumId w:val="11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8"/>
  </w:num>
  <w:num w:numId="8">
    <w:abstractNumId w:val="8"/>
  </w:num>
  <w:num w:numId="9">
    <w:abstractNumId w:val="15"/>
  </w:num>
  <w:num w:numId="10">
    <w:abstractNumId w:val="24"/>
  </w:num>
  <w:num w:numId="11">
    <w:abstractNumId w:val="4"/>
  </w:num>
  <w:num w:numId="12">
    <w:abstractNumId w:val="17"/>
  </w:num>
  <w:num w:numId="13">
    <w:abstractNumId w:val="2"/>
  </w:num>
  <w:num w:numId="14">
    <w:abstractNumId w:val="23"/>
  </w:num>
  <w:num w:numId="15">
    <w:abstractNumId w:val="10"/>
  </w:num>
  <w:num w:numId="16">
    <w:abstractNumId w:val="21"/>
  </w:num>
  <w:num w:numId="17">
    <w:abstractNumId w:val="13"/>
  </w:num>
  <w:num w:numId="18">
    <w:abstractNumId w:val="22"/>
  </w:num>
  <w:num w:numId="19">
    <w:abstractNumId w:val="0"/>
  </w:num>
  <w:num w:numId="20">
    <w:abstractNumId w:val="5"/>
  </w:num>
  <w:num w:numId="21">
    <w:abstractNumId w:val="25"/>
  </w:num>
  <w:num w:numId="22">
    <w:abstractNumId w:val="26"/>
  </w:num>
  <w:num w:numId="23">
    <w:abstractNumId w:val="27"/>
  </w:num>
  <w:num w:numId="24">
    <w:abstractNumId w:val="19"/>
  </w:num>
  <w:num w:numId="25">
    <w:abstractNumId w:val="20"/>
  </w:num>
  <w:num w:numId="26">
    <w:abstractNumId w:val="6"/>
  </w:num>
  <w:num w:numId="27">
    <w:abstractNumId w:val="18"/>
  </w:num>
  <w:num w:numId="28">
    <w:abstractNumId w:val="9"/>
  </w:num>
  <w:num w:numId="29">
    <w:abstractNumId w:val="7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7549"/>
    <w:rsid w:val="00014AD9"/>
    <w:rsid w:val="00017526"/>
    <w:rsid w:val="00025367"/>
    <w:rsid w:val="000449E4"/>
    <w:rsid w:val="000B0FC1"/>
    <w:rsid w:val="000B28B7"/>
    <w:rsid w:val="000F2677"/>
    <w:rsid w:val="00101833"/>
    <w:rsid w:val="00111CED"/>
    <w:rsid w:val="00114F2C"/>
    <w:rsid w:val="00121808"/>
    <w:rsid w:val="00126ECF"/>
    <w:rsid w:val="001450DA"/>
    <w:rsid w:val="00146B7D"/>
    <w:rsid w:val="001741F3"/>
    <w:rsid w:val="0018500F"/>
    <w:rsid w:val="00190DC4"/>
    <w:rsid w:val="001951F5"/>
    <w:rsid w:val="001A2A49"/>
    <w:rsid w:val="001A31F7"/>
    <w:rsid w:val="001A3E25"/>
    <w:rsid w:val="001B1B3E"/>
    <w:rsid w:val="001B2CB3"/>
    <w:rsid w:val="001B7B45"/>
    <w:rsid w:val="001D61BC"/>
    <w:rsid w:val="001E1B74"/>
    <w:rsid w:val="001F095D"/>
    <w:rsid w:val="001F736E"/>
    <w:rsid w:val="00212B5E"/>
    <w:rsid w:val="0021532A"/>
    <w:rsid w:val="00226119"/>
    <w:rsid w:val="0024037B"/>
    <w:rsid w:val="002431B9"/>
    <w:rsid w:val="0024361E"/>
    <w:rsid w:val="00262D55"/>
    <w:rsid w:val="00263871"/>
    <w:rsid w:val="0028657E"/>
    <w:rsid w:val="00291FB4"/>
    <w:rsid w:val="002B13E7"/>
    <w:rsid w:val="002B3171"/>
    <w:rsid w:val="002B3F21"/>
    <w:rsid w:val="00313402"/>
    <w:rsid w:val="00320997"/>
    <w:rsid w:val="0033200A"/>
    <w:rsid w:val="00335B41"/>
    <w:rsid w:val="00346014"/>
    <w:rsid w:val="00353A92"/>
    <w:rsid w:val="0036017F"/>
    <w:rsid w:val="00361B20"/>
    <w:rsid w:val="00364D84"/>
    <w:rsid w:val="00375A5B"/>
    <w:rsid w:val="0038032B"/>
    <w:rsid w:val="003A3D81"/>
    <w:rsid w:val="003A4D49"/>
    <w:rsid w:val="003B28E7"/>
    <w:rsid w:val="003B4ECF"/>
    <w:rsid w:val="003C2584"/>
    <w:rsid w:val="003D246D"/>
    <w:rsid w:val="003D39E0"/>
    <w:rsid w:val="003E2092"/>
    <w:rsid w:val="003E4FEB"/>
    <w:rsid w:val="003F559D"/>
    <w:rsid w:val="0041162E"/>
    <w:rsid w:val="004158A4"/>
    <w:rsid w:val="0042479C"/>
    <w:rsid w:val="004330FF"/>
    <w:rsid w:val="004352EE"/>
    <w:rsid w:val="0044011B"/>
    <w:rsid w:val="0045122B"/>
    <w:rsid w:val="004531E0"/>
    <w:rsid w:val="00471122"/>
    <w:rsid w:val="0048002E"/>
    <w:rsid w:val="004822F9"/>
    <w:rsid w:val="004929E4"/>
    <w:rsid w:val="004B65A3"/>
    <w:rsid w:val="004C0936"/>
    <w:rsid w:val="004E4718"/>
    <w:rsid w:val="004F60DF"/>
    <w:rsid w:val="00505656"/>
    <w:rsid w:val="0050620B"/>
    <w:rsid w:val="005217D2"/>
    <w:rsid w:val="005310F9"/>
    <w:rsid w:val="00532B24"/>
    <w:rsid w:val="00544B69"/>
    <w:rsid w:val="005B0AF6"/>
    <w:rsid w:val="005E12C8"/>
    <w:rsid w:val="005F3E19"/>
    <w:rsid w:val="00614555"/>
    <w:rsid w:val="006153AC"/>
    <w:rsid w:val="00631171"/>
    <w:rsid w:val="00642333"/>
    <w:rsid w:val="00645786"/>
    <w:rsid w:val="00653FF9"/>
    <w:rsid w:val="006562C7"/>
    <w:rsid w:val="00663701"/>
    <w:rsid w:val="00674B1C"/>
    <w:rsid w:val="00685B9E"/>
    <w:rsid w:val="00691F92"/>
    <w:rsid w:val="006A1CF9"/>
    <w:rsid w:val="006B6068"/>
    <w:rsid w:val="006C07DB"/>
    <w:rsid w:val="006C0EA4"/>
    <w:rsid w:val="006E34C3"/>
    <w:rsid w:val="006F17B8"/>
    <w:rsid w:val="006F681F"/>
    <w:rsid w:val="00701301"/>
    <w:rsid w:val="00714DE9"/>
    <w:rsid w:val="0072112A"/>
    <w:rsid w:val="00745EB1"/>
    <w:rsid w:val="00754B31"/>
    <w:rsid w:val="00756240"/>
    <w:rsid w:val="007624F1"/>
    <w:rsid w:val="007630EF"/>
    <w:rsid w:val="0077619D"/>
    <w:rsid w:val="00791223"/>
    <w:rsid w:val="00795493"/>
    <w:rsid w:val="0079573F"/>
    <w:rsid w:val="007A00A9"/>
    <w:rsid w:val="007A08EE"/>
    <w:rsid w:val="007A3F53"/>
    <w:rsid w:val="00803B05"/>
    <w:rsid w:val="00807FD5"/>
    <w:rsid w:val="00813178"/>
    <w:rsid w:val="0082619A"/>
    <w:rsid w:val="00853E98"/>
    <w:rsid w:val="00861DB0"/>
    <w:rsid w:val="0088355A"/>
    <w:rsid w:val="00885A91"/>
    <w:rsid w:val="008A7620"/>
    <w:rsid w:val="008A77AF"/>
    <w:rsid w:val="008C7C30"/>
    <w:rsid w:val="008E7E89"/>
    <w:rsid w:val="008F01EB"/>
    <w:rsid w:val="008F2EF0"/>
    <w:rsid w:val="0091179D"/>
    <w:rsid w:val="00917B5E"/>
    <w:rsid w:val="00925C18"/>
    <w:rsid w:val="0096173B"/>
    <w:rsid w:val="00986335"/>
    <w:rsid w:val="009B6242"/>
    <w:rsid w:val="009C364D"/>
    <w:rsid w:val="009C4570"/>
    <w:rsid w:val="009C7382"/>
    <w:rsid w:val="009C7CC8"/>
    <w:rsid w:val="009D035F"/>
    <w:rsid w:val="009E5F02"/>
    <w:rsid w:val="009F4FED"/>
    <w:rsid w:val="009F60D0"/>
    <w:rsid w:val="00A461A8"/>
    <w:rsid w:val="00A66B72"/>
    <w:rsid w:val="00A71C9A"/>
    <w:rsid w:val="00AA1B06"/>
    <w:rsid w:val="00AB2702"/>
    <w:rsid w:val="00AB3508"/>
    <w:rsid w:val="00AC631E"/>
    <w:rsid w:val="00AD309E"/>
    <w:rsid w:val="00AD4ADE"/>
    <w:rsid w:val="00AD59C4"/>
    <w:rsid w:val="00AE0789"/>
    <w:rsid w:val="00AF5742"/>
    <w:rsid w:val="00AF77F1"/>
    <w:rsid w:val="00B10499"/>
    <w:rsid w:val="00B21DB7"/>
    <w:rsid w:val="00B267B6"/>
    <w:rsid w:val="00B3037A"/>
    <w:rsid w:val="00B3096F"/>
    <w:rsid w:val="00B40ECA"/>
    <w:rsid w:val="00B7394B"/>
    <w:rsid w:val="00B74A1E"/>
    <w:rsid w:val="00B9563F"/>
    <w:rsid w:val="00BB0854"/>
    <w:rsid w:val="00BC1ED0"/>
    <w:rsid w:val="00BC7D6A"/>
    <w:rsid w:val="00BC7EA1"/>
    <w:rsid w:val="00BE628C"/>
    <w:rsid w:val="00C0101A"/>
    <w:rsid w:val="00C01605"/>
    <w:rsid w:val="00C02770"/>
    <w:rsid w:val="00C07C27"/>
    <w:rsid w:val="00C4124E"/>
    <w:rsid w:val="00C53A6E"/>
    <w:rsid w:val="00C567B9"/>
    <w:rsid w:val="00C63050"/>
    <w:rsid w:val="00C638DE"/>
    <w:rsid w:val="00C64657"/>
    <w:rsid w:val="00C71B28"/>
    <w:rsid w:val="00C74375"/>
    <w:rsid w:val="00C745F1"/>
    <w:rsid w:val="00C92423"/>
    <w:rsid w:val="00C97F94"/>
    <w:rsid w:val="00CB301D"/>
    <w:rsid w:val="00CD404B"/>
    <w:rsid w:val="00CF3A9E"/>
    <w:rsid w:val="00D15D00"/>
    <w:rsid w:val="00D229E0"/>
    <w:rsid w:val="00D4302A"/>
    <w:rsid w:val="00D442AA"/>
    <w:rsid w:val="00D6260F"/>
    <w:rsid w:val="00D66C66"/>
    <w:rsid w:val="00D77571"/>
    <w:rsid w:val="00D961BF"/>
    <w:rsid w:val="00D9688A"/>
    <w:rsid w:val="00DA3AA2"/>
    <w:rsid w:val="00DA463A"/>
    <w:rsid w:val="00DA5E6D"/>
    <w:rsid w:val="00DF0D9C"/>
    <w:rsid w:val="00DF2EA9"/>
    <w:rsid w:val="00DF598F"/>
    <w:rsid w:val="00E02BD8"/>
    <w:rsid w:val="00E1454D"/>
    <w:rsid w:val="00E1508B"/>
    <w:rsid w:val="00E168AD"/>
    <w:rsid w:val="00E30DEB"/>
    <w:rsid w:val="00E3400B"/>
    <w:rsid w:val="00E44472"/>
    <w:rsid w:val="00E521F3"/>
    <w:rsid w:val="00E549EC"/>
    <w:rsid w:val="00E54DC2"/>
    <w:rsid w:val="00E64205"/>
    <w:rsid w:val="00E74F0A"/>
    <w:rsid w:val="00E822E7"/>
    <w:rsid w:val="00E97096"/>
    <w:rsid w:val="00EA05E7"/>
    <w:rsid w:val="00EB64F7"/>
    <w:rsid w:val="00EC4926"/>
    <w:rsid w:val="00EF78C4"/>
    <w:rsid w:val="00F0023A"/>
    <w:rsid w:val="00F26FCC"/>
    <w:rsid w:val="00F41256"/>
    <w:rsid w:val="00F4181C"/>
    <w:rsid w:val="00F53EBE"/>
    <w:rsid w:val="00F552D2"/>
    <w:rsid w:val="00F72305"/>
    <w:rsid w:val="00F860F1"/>
    <w:rsid w:val="00F97656"/>
    <w:rsid w:val="00FA4B18"/>
    <w:rsid w:val="00FA4C64"/>
    <w:rsid w:val="00FC17C4"/>
    <w:rsid w:val="00FD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6FB72D"/>
  <w15:docId w15:val="{210D01F9-7A88-4415-A709-C5F9B696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tur.kotwas@pum.edu.pl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B959B-C123-4712-ABA9-396BDBB00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915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6396</CharactersWithSpaces>
  <SharedDoc>false</SharedDoc>
  <HLinks>
    <vt:vector size="6" baseType="variant">
      <vt:variant>
        <vt:i4>4587637</vt:i4>
      </vt:variant>
      <vt:variant>
        <vt:i4>3</vt:i4>
      </vt:variant>
      <vt:variant>
        <vt:i4>0</vt:i4>
      </vt:variant>
      <vt:variant>
        <vt:i4>5</vt:i4>
      </vt:variant>
      <vt:variant>
        <vt:lpwstr>mailto:artur.kotwas@pum.edu.pl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Kotwas Artur</cp:lastModifiedBy>
  <cp:revision>2</cp:revision>
  <cp:lastPrinted>2019-03-28T11:35:00Z</cp:lastPrinted>
  <dcterms:created xsi:type="dcterms:W3CDTF">2023-11-07T10:41:00Z</dcterms:created>
  <dcterms:modified xsi:type="dcterms:W3CDTF">2023-11-07T10:41:00Z</dcterms:modified>
</cp:coreProperties>
</file>